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7E05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2F5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75pt" o:ole="">
            <v:imagedata r:id="rId5" o:title=""/>
          </v:shape>
          <o:OLEObject Type="Embed" ProgID="Word.Picture.8" ShapeID="_x0000_i1025" DrawAspect="Content" ObjectID="_1693991069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1AAE41E" w14:textId="77777777" w:rsidTr="001F6856">
        <w:trPr>
          <w:trHeight w:val="788"/>
        </w:trPr>
        <w:tc>
          <w:tcPr>
            <w:tcW w:w="9867" w:type="dxa"/>
            <w:hideMark/>
          </w:tcPr>
          <w:p w14:paraId="4695364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5510E9F" w14:textId="77777777" w:rsidR="001F6856" w:rsidRDefault="0097661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275931E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3FE447D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0C965757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EA1559B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</w:p>
    <w:p w14:paraId="0E5E1392" w14:textId="77777777" w:rsidR="008B748F" w:rsidRPr="0098679C" w:rsidRDefault="00D0445F" w:rsidP="00A750AE">
      <w:pPr>
        <w:pStyle w:val="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98679C" w:rsidRPr="0098679C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14:paraId="4A21900B" w14:textId="77777777" w:rsidR="0098679C" w:rsidRDefault="0098679C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9FE532" w14:textId="77777777" w:rsidR="007233C9" w:rsidRPr="00994E62" w:rsidRDefault="00A750AE" w:rsidP="00994E6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E62">
        <w:rPr>
          <w:rFonts w:ascii="Times New Roman" w:hAnsi="Times New Roman" w:cs="Times New Roman"/>
          <w:b/>
          <w:bCs/>
          <w:sz w:val="24"/>
          <w:szCs w:val="24"/>
        </w:rPr>
        <w:t xml:space="preserve">Про надання дозволу на розробку </w:t>
      </w:r>
      <w:r w:rsidR="00994E62" w:rsidRPr="00994E62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994E62" w:rsidRPr="00994E6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ехнічної документації із землеустрою щодо встановлення (відновлення) меж земельної ділянки в натурі (на місцевості) для надання </w:t>
      </w:r>
      <w:r w:rsidR="007A21C2" w:rsidRPr="00994E62">
        <w:rPr>
          <w:rFonts w:ascii="Times New Roman" w:hAnsi="Times New Roman" w:cs="Times New Roman"/>
          <w:b/>
          <w:sz w:val="24"/>
          <w:szCs w:val="24"/>
        </w:rPr>
        <w:t xml:space="preserve">у користування на умовах  оренди </w:t>
      </w:r>
      <w:r w:rsidR="00555569">
        <w:rPr>
          <w:rFonts w:ascii="Times New Roman" w:hAnsi="Times New Roman" w:cs="Times New Roman"/>
          <w:b/>
          <w:bCs/>
          <w:sz w:val="24"/>
          <w:szCs w:val="24"/>
        </w:rPr>
        <w:t>ТОВ «ЄВРОХІМ СЕРВІС»</w:t>
      </w:r>
    </w:p>
    <w:p w14:paraId="0528518F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CD9CBC" w14:textId="77777777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7A21C2">
        <w:t>заяву</w:t>
      </w:r>
      <w:r w:rsidR="00D65656">
        <w:t xml:space="preserve"> </w:t>
      </w:r>
      <w:r w:rsidR="004E086B" w:rsidRPr="004E086B">
        <w:rPr>
          <w:bCs/>
        </w:rPr>
        <w:t>ТОВ «ЄВРОХІМ СЕРВІС»</w:t>
      </w:r>
      <w:r w:rsidR="004E086B">
        <w:rPr>
          <w:b/>
          <w:bCs/>
        </w:rPr>
        <w:t xml:space="preserve"> </w:t>
      </w:r>
      <w:r w:rsidR="00D65656">
        <w:t xml:space="preserve">про надання дозволу на </w:t>
      </w:r>
      <w:r w:rsidR="004E086B" w:rsidRPr="004E086B">
        <w:rPr>
          <w:bCs/>
        </w:rPr>
        <w:t>розробку т</w:t>
      </w:r>
      <w:r w:rsidR="004E086B" w:rsidRPr="004E086B">
        <w:rPr>
          <w:color w:val="333333"/>
          <w:shd w:val="clear" w:color="auto" w:fill="FFFFFF"/>
        </w:rPr>
        <w:t>ехнічної документації із землеустрою щодо встановлення (відновлення) меж земельної ділянки в натурі (на місцевості)</w:t>
      </w:r>
      <w:r w:rsidR="00D65656">
        <w:t xml:space="preserve"> у користування на умовах  оренди в </w:t>
      </w:r>
      <w:proofErr w:type="spellStart"/>
      <w:r w:rsidR="00D65656">
        <w:t>с.</w:t>
      </w:r>
      <w:r w:rsidR="004E086B">
        <w:t>Ясногородка</w:t>
      </w:r>
      <w:proofErr w:type="spellEnd"/>
      <w:r w:rsidR="004E086B">
        <w:t xml:space="preserve"> </w:t>
      </w:r>
      <w:r w:rsidR="00D65656">
        <w:t xml:space="preserve">Вишгородського району </w:t>
      </w:r>
      <w:r w:rsidR="00D65656" w:rsidRPr="004E086B">
        <w:t xml:space="preserve">Київської області </w:t>
      </w:r>
      <w:r w:rsidR="004E086B" w:rsidRPr="004E086B">
        <w:t>д</w:t>
      </w:r>
      <w:r w:rsidR="004E086B" w:rsidRPr="004E086B">
        <w:rPr>
          <w:color w:val="333333"/>
          <w:shd w:val="clear" w:color="auto" w:fill="FFFFFF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4E086B">
        <w:t xml:space="preserve">, </w:t>
      </w:r>
      <w:r w:rsidR="00D65656" w:rsidRPr="004E086B">
        <w:t>керуючись</w:t>
      </w:r>
      <w:r w:rsidR="00D65656">
        <w:t xml:space="preserve"> ст.12,124,134 Земельного кодексу України, ст.ст.6,19 Закону України «Про оренду землі», ст.ст.26, 59 Закону України «Про місцеве самоврядування в Україні», </w:t>
      </w:r>
      <w:r w:rsidR="000A7455" w:rsidRPr="007B7FB2">
        <w:t xml:space="preserve">враховуючи рекомендації </w:t>
      </w:r>
      <w:r w:rsidR="000A7455" w:rsidRPr="0052232B">
        <w:t>постійн</w:t>
      </w:r>
      <w:r w:rsidR="000A7455">
        <w:t>ої</w:t>
      </w:r>
      <w:r w:rsidR="000A7455" w:rsidRPr="0052232B">
        <w:t xml:space="preserve"> комісі</w:t>
      </w:r>
      <w:r w:rsidR="000A7455">
        <w:t>ї</w:t>
      </w:r>
      <w:r w:rsidR="000A7455" w:rsidRPr="0052232B">
        <w:t xml:space="preserve"> селищної ради</w:t>
      </w:r>
      <w:r w:rsidR="000A7455">
        <w:t xml:space="preserve"> </w:t>
      </w:r>
      <w:r w:rsidR="000A7455" w:rsidRPr="0052232B">
        <w:t>з питань земельних відносин, природокористування, планування території, будівництва, архітектури, охорони пам</w:t>
      </w:r>
      <w:r w:rsidR="000A7455" w:rsidRPr="0009027E">
        <w:t>’</w:t>
      </w:r>
      <w:r w:rsidR="000A7455" w:rsidRPr="0052232B">
        <w:t>яток, історичного середовища та благоустрою</w:t>
      </w:r>
      <w:r w:rsidR="000A7455">
        <w:t xml:space="preserve"> від 19.08.2021 року </w:t>
      </w:r>
      <w:r w:rsidR="00D65656">
        <w:t>селищн</w:t>
      </w:r>
      <w:r w:rsidR="008B748F">
        <w:t>а</w:t>
      </w:r>
      <w:r w:rsidR="00D65656">
        <w:t xml:space="preserve"> рад</w:t>
      </w:r>
      <w:r w:rsidR="008B748F">
        <w:t>а</w:t>
      </w:r>
      <w:r w:rsidR="00D65656">
        <w:t xml:space="preserve">  </w:t>
      </w:r>
    </w:p>
    <w:p w14:paraId="4902C491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0A3BDAA7" w14:textId="77777777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353FE254" w14:textId="77777777" w:rsidR="008B748F" w:rsidRPr="006A4616" w:rsidRDefault="008B748F" w:rsidP="00E1793D">
      <w:pPr>
        <w:jc w:val="center"/>
        <w:rPr>
          <w:b/>
        </w:rPr>
      </w:pPr>
    </w:p>
    <w:p w14:paraId="6EDA8A0D" w14:textId="77777777" w:rsidR="004E086B" w:rsidRPr="00FA16C3" w:rsidRDefault="00D65656" w:rsidP="0019764B">
      <w:pPr>
        <w:pStyle w:val="1"/>
        <w:tabs>
          <w:tab w:val="left" w:pos="142"/>
          <w:tab w:val="left" w:pos="851"/>
        </w:tabs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4668D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16C3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="004E086B" w:rsidRPr="00FA16C3">
        <w:rPr>
          <w:rFonts w:ascii="Times New Roman" w:hAnsi="Times New Roman" w:cs="Times New Roman"/>
          <w:bCs/>
          <w:sz w:val="24"/>
          <w:szCs w:val="24"/>
        </w:rPr>
        <w:t>ТОВ «ЄВРОХІМ СЕРВІС»</w:t>
      </w:r>
      <w:r w:rsidR="004E086B" w:rsidRPr="00FA16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16C3">
        <w:rPr>
          <w:rFonts w:ascii="Times New Roman" w:hAnsi="Times New Roman" w:cs="Times New Roman"/>
          <w:sz w:val="24"/>
          <w:szCs w:val="24"/>
        </w:rPr>
        <w:t xml:space="preserve">на розробку </w:t>
      </w:r>
      <w:r w:rsidR="004E086B" w:rsidRPr="00FA16C3">
        <w:rPr>
          <w:rFonts w:ascii="Times New Roman" w:hAnsi="Times New Roman" w:cs="Times New Roman"/>
          <w:bCs/>
          <w:sz w:val="24"/>
          <w:szCs w:val="24"/>
        </w:rPr>
        <w:t>т</w:t>
      </w:r>
      <w:r w:rsidR="004E086B" w:rsidRPr="00FA16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ехнічної документації із землеустрою щодо встановлення (відновлення) меж земельної ділянки в натурі (на місцевості)</w:t>
      </w:r>
      <w:r w:rsidR="00FA16C3" w:rsidRPr="00FA16C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FA16C3" w:rsidRPr="000B74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надання</w:t>
      </w:r>
      <w:r w:rsidR="004E086B" w:rsidRPr="00FA16C3">
        <w:rPr>
          <w:rFonts w:ascii="Times New Roman" w:hAnsi="Times New Roman" w:cs="Times New Roman"/>
          <w:sz w:val="24"/>
          <w:szCs w:val="24"/>
        </w:rPr>
        <w:t xml:space="preserve"> у користування на умовах  оренди </w:t>
      </w:r>
      <w:r w:rsidR="00FA16C3" w:rsidRPr="00FA16C3">
        <w:rPr>
          <w:rFonts w:ascii="Times New Roman" w:hAnsi="Times New Roman" w:cs="Times New Roman"/>
          <w:sz w:val="24"/>
          <w:szCs w:val="24"/>
        </w:rPr>
        <w:t>д</w:t>
      </w:r>
      <w:r w:rsidR="00FA16C3" w:rsidRPr="00FA16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FA16C3" w:rsidRPr="00FA16C3">
        <w:rPr>
          <w:rFonts w:ascii="Times New Roman" w:hAnsi="Times New Roman" w:cs="Times New Roman"/>
          <w:sz w:val="24"/>
          <w:szCs w:val="24"/>
        </w:rPr>
        <w:t xml:space="preserve"> </w:t>
      </w:r>
      <w:r w:rsidR="00FA16C3" w:rsidRPr="00C31C39">
        <w:rPr>
          <w:rFonts w:ascii="Times New Roman" w:hAnsi="Times New Roman" w:cs="Times New Roman"/>
          <w:bCs/>
          <w:iCs/>
          <w:sz w:val="24"/>
          <w:szCs w:val="24"/>
        </w:rPr>
        <w:t xml:space="preserve">(код згідно КВЦПЗ-11.02) </w:t>
      </w:r>
      <w:r w:rsidR="004E086B" w:rsidRPr="00FA16C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E086B" w:rsidRPr="00FA16C3">
        <w:rPr>
          <w:rFonts w:ascii="Times New Roman" w:hAnsi="Times New Roman" w:cs="Times New Roman"/>
          <w:sz w:val="24"/>
          <w:szCs w:val="24"/>
        </w:rPr>
        <w:t>с.Ясногородка</w:t>
      </w:r>
      <w:proofErr w:type="spellEnd"/>
      <w:r w:rsidR="004E086B" w:rsidRPr="00FA16C3">
        <w:rPr>
          <w:rFonts w:ascii="Times New Roman" w:hAnsi="Times New Roman" w:cs="Times New Roman"/>
          <w:sz w:val="24"/>
          <w:szCs w:val="24"/>
        </w:rPr>
        <w:t xml:space="preserve"> </w:t>
      </w:r>
      <w:r w:rsidR="00CC30A0" w:rsidRPr="00FA16C3">
        <w:rPr>
          <w:rFonts w:ascii="Times New Roman" w:hAnsi="Times New Roman" w:cs="Times New Roman"/>
          <w:sz w:val="24"/>
          <w:szCs w:val="24"/>
        </w:rPr>
        <w:t xml:space="preserve"> </w:t>
      </w:r>
      <w:r w:rsidRPr="00FA16C3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FA16C3" w:rsidRPr="00FA16C3">
        <w:rPr>
          <w:rFonts w:ascii="Times New Roman" w:hAnsi="Times New Roman" w:cs="Times New Roman"/>
          <w:sz w:val="24"/>
          <w:szCs w:val="24"/>
        </w:rPr>
        <w:t>,</w:t>
      </w:r>
      <w:r w:rsidRPr="00FA16C3">
        <w:rPr>
          <w:rFonts w:ascii="Times New Roman" w:hAnsi="Times New Roman" w:cs="Times New Roman"/>
          <w:sz w:val="24"/>
          <w:szCs w:val="24"/>
        </w:rPr>
        <w:t xml:space="preserve"> </w:t>
      </w:r>
      <w:r w:rsidR="00FA16C3" w:rsidRPr="00FA16C3">
        <w:rPr>
          <w:rFonts w:ascii="Times New Roman" w:hAnsi="Times New Roman" w:cs="Times New Roman"/>
          <w:color w:val="000000"/>
          <w:sz w:val="24"/>
          <w:szCs w:val="24"/>
        </w:rPr>
        <w:t xml:space="preserve">кадастровий номер </w:t>
      </w:r>
      <w:r w:rsidR="00FA16C3" w:rsidRPr="00FA16C3">
        <w:rPr>
          <w:rFonts w:ascii="Times New Roman" w:hAnsi="Times New Roman" w:cs="Times New Roman"/>
          <w:bCs/>
          <w:iCs/>
          <w:sz w:val="24"/>
          <w:szCs w:val="24"/>
        </w:rPr>
        <w:t>32218</w:t>
      </w:r>
      <w:r w:rsidR="00FA16C3">
        <w:rPr>
          <w:rFonts w:ascii="Times New Roman" w:hAnsi="Times New Roman" w:cs="Times New Roman"/>
          <w:bCs/>
          <w:iCs/>
          <w:sz w:val="24"/>
          <w:szCs w:val="24"/>
        </w:rPr>
        <w:t>89000</w:t>
      </w:r>
      <w:r w:rsidR="00FA16C3" w:rsidRPr="00FA16C3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="00FA16C3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FA16C3" w:rsidRPr="00FA16C3">
        <w:rPr>
          <w:rFonts w:ascii="Times New Roman" w:hAnsi="Times New Roman" w:cs="Times New Roman"/>
          <w:bCs/>
          <w:iCs/>
          <w:sz w:val="24"/>
          <w:szCs w:val="24"/>
        </w:rPr>
        <w:t>1:</w:t>
      </w:r>
      <w:r w:rsidR="00FA16C3">
        <w:rPr>
          <w:rFonts w:ascii="Times New Roman" w:hAnsi="Times New Roman" w:cs="Times New Roman"/>
          <w:bCs/>
          <w:iCs/>
          <w:sz w:val="24"/>
          <w:szCs w:val="24"/>
        </w:rPr>
        <w:t>061</w:t>
      </w:r>
      <w:r w:rsidR="00FA16C3" w:rsidRPr="00FA16C3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="00FA16C3">
        <w:rPr>
          <w:rFonts w:ascii="Times New Roman" w:hAnsi="Times New Roman" w:cs="Times New Roman"/>
          <w:bCs/>
          <w:iCs/>
          <w:sz w:val="24"/>
          <w:szCs w:val="24"/>
        </w:rPr>
        <w:t>0101</w:t>
      </w:r>
      <w:r w:rsidR="00FA16C3" w:rsidRPr="00FA16C3">
        <w:rPr>
          <w:rFonts w:ascii="Times New Roman" w:hAnsi="Times New Roman" w:cs="Times New Roman"/>
          <w:bCs/>
          <w:iCs/>
          <w:sz w:val="24"/>
          <w:szCs w:val="24"/>
        </w:rPr>
        <w:t xml:space="preserve"> (площею </w:t>
      </w:r>
      <w:r w:rsidR="00FA16C3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FA16C3" w:rsidRPr="00FA16C3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FA16C3">
        <w:rPr>
          <w:rFonts w:ascii="Times New Roman" w:hAnsi="Times New Roman" w:cs="Times New Roman"/>
          <w:bCs/>
          <w:iCs/>
          <w:sz w:val="24"/>
          <w:szCs w:val="24"/>
        </w:rPr>
        <w:t>0000</w:t>
      </w:r>
      <w:r w:rsidR="00FA16C3" w:rsidRPr="00FA16C3">
        <w:rPr>
          <w:rFonts w:ascii="Times New Roman" w:hAnsi="Times New Roman" w:cs="Times New Roman"/>
          <w:bCs/>
          <w:iCs/>
          <w:sz w:val="24"/>
          <w:szCs w:val="24"/>
        </w:rPr>
        <w:t xml:space="preserve"> га)</w:t>
      </w:r>
      <w:r w:rsidRPr="00FA16C3">
        <w:rPr>
          <w:rFonts w:ascii="Times New Roman" w:hAnsi="Times New Roman" w:cs="Times New Roman"/>
          <w:sz w:val="24"/>
          <w:szCs w:val="24"/>
        </w:rPr>
        <w:t>.</w:t>
      </w:r>
      <w:r w:rsidR="00CF5518" w:rsidRPr="00FA16C3">
        <w:rPr>
          <w:rFonts w:ascii="Times New Roman" w:hAnsi="Times New Roman" w:cs="Times New Roman"/>
          <w:sz w:val="24"/>
          <w:szCs w:val="24"/>
        </w:rPr>
        <w:tab/>
      </w:r>
    </w:p>
    <w:p w14:paraId="50EF173F" w14:textId="77777777" w:rsidR="00D65656" w:rsidRPr="007526DC" w:rsidRDefault="00D65656" w:rsidP="00FA16C3">
      <w:pPr>
        <w:pStyle w:val="1"/>
        <w:tabs>
          <w:tab w:val="left" w:pos="142"/>
          <w:tab w:val="left" w:pos="851"/>
        </w:tabs>
        <w:ind w:left="-284" w:firstLine="426"/>
        <w:jc w:val="both"/>
        <w:rPr>
          <w:b/>
        </w:rPr>
      </w:pPr>
      <w:r w:rsidRPr="0019764B">
        <w:rPr>
          <w:rFonts w:ascii="Times New Roman" w:hAnsi="Times New Roman" w:cs="Times New Roman"/>
          <w:b/>
          <w:sz w:val="24"/>
        </w:rPr>
        <w:t>2. Термін дії рішення становить 1 рік.</w:t>
      </w:r>
    </w:p>
    <w:p w14:paraId="7F5BB5E8" w14:textId="77777777" w:rsidR="00E0708B" w:rsidRPr="0052232B" w:rsidRDefault="003A3E70" w:rsidP="00FA16C3">
      <w:pPr>
        <w:tabs>
          <w:tab w:val="left" w:pos="142"/>
          <w:tab w:val="left" w:pos="1080"/>
        </w:tabs>
        <w:ind w:left="-284" w:firstLine="426"/>
        <w:jc w:val="both"/>
      </w:pPr>
      <w:r w:rsidRPr="0024668D">
        <w:rPr>
          <w:bCs/>
        </w:rPr>
        <w:t>3</w:t>
      </w:r>
      <w:r w:rsidR="00E0708B" w:rsidRPr="0024668D">
        <w:rPr>
          <w:bCs/>
        </w:rPr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8B748F">
        <w:t>’</w:t>
      </w:r>
      <w:r w:rsidR="00E0708B" w:rsidRPr="0052232B">
        <w:t>яток, історичного середовища та благоустрою.</w:t>
      </w:r>
    </w:p>
    <w:p w14:paraId="7C5E864E" w14:textId="77777777" w:rsidR="00CF5518" w:rsidRDefault="00CF5518" w:rsidP="00E0708B">
      <w:pPr>
        <w:ind w:left="-284"/>
        <w:jc w:val="both"/>
      </w:pPr>
    </w:p>
    <w:p w14:paraId="51535672" w14:textId="77777777" w:rsidR="000C10CA" w:rsidRDefault="000C10CA" w:rsidP="008C7D39">
      <w:pPr>
        <w:jc w:val="both"/>
        <w:rPr>
          <w:b/>
        </w:rPr>
      </w:pPr>
    </w:p>
    <w:p w14:paraId="6A299F01" w14:textId="77777777" w:rsidR="00976617" w:rsidRPr="00BB7C8C" w:rsidRDefault="00976617" w:rsidP="00976617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7259DCE7" w14:textId="77777777" w:rsidR="000478CA" w:rsidRDefault="000478CA" w:rsidP="009A6159">
      <w:pPr>
        <w:tabs>
          <w:tab w:val="left" w:pos="1080"/>
        </w:tabs>
        <w:jc w:val="both"/>
      </w:pPr>
      <w:bookmarkStart w:id="0" w:name="_GoBack"/>
      <w:bookmarkEnd w:id="0"/>
    </w:p>
    <w:p w14:paraId="7C7C7849" w14:textId="77777777" w:rsidR="008B748F" w:rsidRDefault="008B748F" w:rsidP="009A6159">
      <w:pPr>
        <w:tabs>
          <w:tab w:val="left" w:pos="1080"/>
        </w:tabs>
        <w:jc w:val="both"/>
      </w:pPr>
    </w:p>
    <w:p w14:paraId="4E1F77CA" w14:textId="77777777" w:rsidR="008B748F" w:rsidRDefault="008B748F" w:rsidP="009A6159">
      <w:pPr>
        <w:tabs>
          <w:tab w:val="left" w:pos="1080"/>
        </w:tabs>
        <w:jc w:val="both"/>
      </w:pPr>
    </w:p>
    <w:p w14:paraId="2843502F" w14:textId="77777777" w:rsidR="000A7455" w:rsidRPr="00142E9D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3967DFB6" w14:textId="77777777" w:rsidR="000A7455" w:rsidRPr="00142E9D" w:rsidRDefault="000A7455" w:rsidP="000A745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0FE0B47" w14:textId="77777777" w:rsidR="000A7455" w:rsidRPr="00C65702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7A21C2">
        <w:rPr>
          <w:bCs/>
          <w:lang w:val="ru-RU"/>
        </w:rPr>
        <w:t>6</w:t>
      </w:r>
      <w:r w:rsidR="00555569">
        <w:rPr>
          <w:bCs/>
          <w:lang w:val="ru-RU"/>
        </w:rPr>
        <w:t>10</w:t>
      </w:r>
      <w:r w:rsidR="004E086B">
        <w:rPr>
          <w:bCs/>
          <w:lang w:val="ru-RU"/>
        </w:rPr>
        <w:t xml:space="preserve"> </w:t>
      </w:r>
      <w:r>
        <w:rPr>
          <w:bCs/>
        </w:rPr>
        <w:t xml:space="preserve"> -10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0D038B8C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5C0D2AC9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A7455"/>
    <w:rsid w:val="000B74A2"/>
    <w:rsid w:val="000C10CA"/>
    <w:rsid w:val="000C40B9"/>
    <w:rsid w:val="00113926"/>
    <w:rsid w:val="001646A0"/>
    <w:rsid w:val="0019764B"/>
    <w:rsid w:val="001D12D5"/>
    <w:rsid w:val="001D5C10"/>
    <w:rsid w:val="001F65BC"/>
    <w:rsid w:val="001F6856"/>
    <w:rsid w:val="0024668D"/>
    <w:rsid w:val="00255002"/>
    <w:rsid w:val="00265CAB"/>
    <w:rsid w:val="002D623C"/>
    <w:rsid w:val="002F5FAD"/>
    <w:rsid w:val="00326DB7"/>
    <w:rsid w:val="003551F3"/>
    <w:rsid w:val="003654E5"/>
    <w:rsid w:val="003A3E70"/>
    <w:rsid w:val="003B0326"/>
    <w:rsid w:val="003B1455"/>
    <w:rsid w:val="003E66B9"/>
    <w:rsid w:val="00425CE1"/>
    <w:rsid w:val="0046256A"/>
    <w:rsid w:val="00483776"/>
    <w:rsid w:val="004B3B86"/>
    <w:rsid w:val="004E086B"/>
    <w:rsid w:val="0050176E"/>
    <w:rsid w:val="005105DD"/>
    <w:rsid w:val="00514420"/>
    <w:rsid w:val="005161E4"/>
    <w:rsid w:val="005313B6"/>
    <w:rsid w:val="005400AA"/>
    <w:rsid w:val="00555569"/>
    <w:rsid w:val="005747A2"/>
    <w:rsid w:val="005B2E53"/>
    <w:rsid w:val="005B3A3C"/>
    <w:rsid w:val="005C65C2"/>
    <w:rsid w:val="00607CB5"/>
    <w:rsid w:val="00680F88"/>
    <w:rsid w:val="00693D1A"/>
    <w:rsid w:val="006A4616"/>
    <w:rsid w:val="0070331A"/>
    <w:rsid w:val="007233C9"/>
    <w:rsid w:val="00782C2D"/>
    <w:rsid w:val="00784E39"/>
    <w:rsid w:val="00785D1F"/>
    <w:rsid w:val="007975E7"/>
    <w:rsid w:val="007A21C2"/>
    <w:rsid w:val="007A767F"/>
    <w:rsid w:val="007B6A50"/>
    <w:rsid w:val="008044AF"/>
    <w:rsid w:val="008A0600"/>
    <w:rsid w:val="008B748F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76617"/>
    <w:rsid w:val="00983D5B"/>
    <w:rsid w:val="0098679C"/>
    <w:rsid w:val="00992836"/>
    <w:rsid w:val="00994E62"/>
    <w:rsid w:val="009A6159"/>
    <w:rsid w:val="00A01DC6"/>
    <w:rsid w:val="00A17192"/>
    <w:rsid w:val="00A2452A"/>
    <w:rsid w:val="00A45585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50C3C"/>
    <w:rsid w:val="00CC30A0"/>
    <w:rsid w:val="00CF2133"/>
    <w:rsid w:val="00CF4211"/>
    <w:rsid w:val="00CF5518"/>
    <w:rsid w:val="00D0445F"/>
    <w:rsid w:val="00D65656"/>
    <w:rsid w:val="00D8080D"/>
    <w:rsid w:val="00DC2F0F"/>
    <w:rsid w:val="00DC7385"/>
    <w:rsid w:val="00DF45AD"/>
    <w:rsid w:val="00E04110"/>
    <w:rsid w:val="00E0708B"/>
    <w:rsid w:val="00E1793D"/>
    <w:rsid w:val="00EA42F4"/>
    <w:rsid w:val="00EB3840"/>
    <w:rsid w:val="00EC17F4"/>
    <w:rsid w:val="00ED6041"/>
    <w:rsid w:val="00F31F1A"/>
    <w:rsid w:val="00F35022"/>
    <w:rsid w:val="00F42328"/>
    <w:rsid w:val="00F71A61"/>
    <w:rsid w:val="00F85C61"/>
    <w:rsid w:val="00FA16C3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B75FC0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5</cp:revision>
  <cp:lastPrinted>2021-06-02T12:58:00Z</cp:lastPrinted>
  <dcterms:created xsi:type="dcterms:W3CDTF">2021-09-21T12:19:00Z</dcterms:created>
  <dcterms:modified xsi:type="dcterms:W3CDTF">2021-09-24T09:17:00Z</dcterms:modified>
</cp:coreProperties>
</file>